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59" w:rsidRPr="00A247F6" w:rsidRDefault="00680A59" w:rsidP="00680A59">
      <w:pPr>
        <w:pStyle w:val="a7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A247F6">
        <w:rPr>
          <w:rFonts w:ascii="宋体" w:eastAsia="宋体" w:hAnsi="宋体" w:cs="Times New Roman" w:hint="eastAsia"/>
          <w:b/>
          <w:sz w:val="24"/>
          <w:szCs w:val="24"/>
        </w:rPr>
        <w:t>附件</w:t>
      </w:r>
      <w:r w:rsidRPr="00A247F6">
        <w:rPr>
          <w:rFonts w:ascii="宋体" w:eastAsia="宋体" w:hAnsi="宋体" w:cs="Times New Roman" w:hint="eastAsia"/>
          <w:sz w:val="24"/>
          <w:szCs w:val="24"/>
        </w:rPr>
        <w:t xml:space="preserve">：   </w:t>
      </w:r>
    </w:p>
    <w:p w:rsidR="00680A59" w:rsidRDefault="00680A59" w:rsidP="00680A59">
      <w:pPr>
        <w:pStyle w:val="a7"/>
        <w:ind w:firstLineChars="100" w:firstLine="321"/>
        <w:jc w:val="center"/>
        <w:rPr>
          <w:rFonts w:ascii="宋体" w:eastAsia="宋体" w:hAnsi="宋体"/>
          <w:b/>
          <w:bCs/>
          <w:szCs w:val="28"/>
        </w:rPr>
      </w:pPr>
      <w:r w:rsidRPr="005B6AE2">
        <w:rPr>
          <w:rFonts w:ascii="宋体" w:eastAsia="宋体" w:hAnsi="宋体" w:cs="Times New Roman" w:hint="eastAsia"/>
          <w:b/>
          <w:bCs/>
          <w:sz w:val="32"/>
          <w:szCs w:val="28"/>
        </w:rPr>
        <w:t>202</w:t>
      </w:r>
      <w:r w:rsidRPr="005B6AE2">
        <w:rPr>
          <w:rFonts w:ascii="宋体" w:eastAsia="宋体" w:hAnsi="宋体" w:cs="Times New Roman"/>
          <w:b/>
          <w:bCs/>
          <w:sz w:val="32"/>
          <w:szCs w:val="28"/>
        </w:rPr>
        <w:t>2</w:t>
      </w:r>
      <w:r w:rsidRPr="005B6AE2">
        <w:rPr>
          <w:rFonts w:ascii="宋体" w:eastAsia="宋体" w:hAnsi="宋体" w:cs="Times New Roman" w:hint="eastAsia"/>
          <w:b/>
          <w:bCs/>
          <w:sz w:val="32"/>
          <w:szCs w:val="28"/>
        </w:rPr>
        <w:t>年河海大学“信息服务月”数字资源利用培训讲座</w:t>
      </w:r>
    </w:p>
    <w:p w:rsidR="00680A59" w:rsidRDefault="00680A59" w:rsidP="00680A59">
      <w:pPr>
        <w:spacing w:beforeLines="50" w:before="156" w:afterLines="50" w:after="156"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一、数字资源利用培训讲座（江宁校区）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898"/>
        <w:gridCol w:w="1611"/>
      </w:tblGrid>
      <w:tr w:rsidR="00680A59" w:rsidRPr="00C36872" w:rsidTr="003E50B8">
        <w:trPr>
          <w:cantSplit/>
          <w:trHeight w:val="730"/>
          <w:jc w:val="center"/>
        </w:trPr>
        <w:tc>
          <w:tcPr>
            <w:tcW w:w="3015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898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11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主讲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/>
                <w:sz w:val="24"/>
                <w:szCs w:val="24"/>
              </w:rPr>
              <w:t>11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月2日（周三）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江宁校区</w:t>
            </w:r>
            <w:r w:rsidRPr="003835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笃学楼</w:t>
            </w:r>
            <w:r w:rsidRPr="0038354E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科研之趣——</w:t>
            </w:r>
            <w:r w:rsidRPr="0038354E">
              <w:rPr>
                <w:rFonts w:ascii="宋体" w:eastAsia="宋体" w:hAnsi="宋体" w:cs="Times New Roman"/>
                <w:sz w:val="24"/>
                <w:szCs w:val="24"/>
              </w:rPr>
              <w:t>SCI数据库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高依旻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4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江宁校区 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行政楼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401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科技文献引文分析与实践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——文献分析工具</w:t>
            </w:r>
            <w:r w:rsidRPr="0038354E">
              <w:rPr>
                <w:rFonts w:ascii="宋体" w:eastAsia="宋体" w:hAnsi="宋体" w:cs="Times New Roman"/>
                <w:sz w:val="24"/>
                <w:szCs w:val="24"/>
              </w:rPr>
              <w:t>Histcite的应用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354E">
              <w:rPr>
                <w:rFonts w:ascii="宋体" w:eastAsia="宋体" w:hAnsi="宋体"/>
                <w:sz w:val="24"/>
                <w:szCs w:val="24"/>
              </w:rPr>
              <w:t>詹文青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9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江宁校区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96D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乐学楼</w:t>
            </w:r>
            <w:r w:rsidRPr="00196D67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中文图书数据库利用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sz w:val="24"/>
                <w:szCs w:val="24"/>
              </w:rPr>
              <w:t>蒋 艳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11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江宁校区 致用楼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126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大学生如何申报专利</w:t>
            </w:r>
          </w:p>
        </w:tc>
        <w:tc>
          <w:tcPr>
            <w:tcW w:w="1611" w:type="dxa"/>
            <w:vAlign w:val="center"/>
          </w:tcPr>
          <w:p w:rsidR="00680A59" w:rsidRPr="00E7313E" w:rsidRDefault="00680A59" w:rsidP="003E50B8">
            <w:pPr>
              <w:rPr>
                <w:rFonts w:ascii="宋体" w:eastAsia="宋体" w:hAnsi="宋体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主讲人：尚于杰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负责人：黄潇霏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16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江宁校区 致用楼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126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金点子与创新</w:t>
            </w:r>
          </w:p>
        </w:tc>
        <w:tc>
          <w:tcPr>
            <w:tcW w:w="1611" w:type="dxa"/>
            <w:vAlign w:val="center"/>
          </w:tcPr>
          <w:p w:rsidR="00680A59" w:rsidRPr="00E7313E" w:rsidRDefault="00680A59" w:rsidP="003E50B8">
            <w:pPr>
              <w:jc w:val="center"/>
              <w:rPr>
                <w:rFonts w:ascii="宋体" w:eastAsia="宋体" w:hAnsi="宋体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主讲人：娄保东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负责人：杨慧名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18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江宁校区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35D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勤学楼</w:t>
            </w:r>
            <w:r w:rsidRPr="00135D10">
              <w:rPr>
                <w:rFonts w:ascii="宋体" w:eastAsia="宋体" w:hAnsi="宋体" w:cs="宋体"/>
                <w:kern w:val="0"/>
                <w:sz w:val="24"/>
                <w:szCs w:val="24"/>
              </w:rPr>
              <w:t>4202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 w:hint="eastAsia"/>
                <w:sz w:val="24"/>
                <w:szCs w:val="24"/>
              </w:rPr>
              <w:t>壹专利数据库操作及应用</w:t>
            </w:r>
          </w:p>
        </w:tc>
        <w:tc>
          <w:tcPr>
            <w:tcW w:w="1611" w:type="dxa"/>
            <w:vAlign w:val="center"/>
          </w:tcPr>
          <w:p w:rsidR="00680A59" w:rsidRPr="00E7313E" w:rsidRDefault="00680A59" w:rsidP="003E50B8">
            <w:pPr>
              <w:rPr>
                <w:rFonts w:ascii="宋体" w:eastAsia="宋体" w:hAnsi="宋体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主讲人：万婷婷</w:t>
            </w:r>
          </w:p>
          <w:p w:rsidR="00680A59" w:rsidRPr="00E7313E" w:rsidRDefault="00680A59" w:rsidP="003E50B8">
            <w:pPr>
              <w:jc w:val="center"/>
              <w:rPr>
                <w:rFonts w:ascii="宋体" w:eastAsia="宋体" w:hAnsi="宋体"/>
                <w:szCs w:val="24"/>
              </w:rPr>
            </w:pPr>
            <w:r w:rsidRPr="00E7313E">
              <w:rPr>
                <w:rFonts w:ascii="宋体" w:eastAsia="宋体" w:hAnsi="宋体" w:hint="eastAsia"/>
                <w:szCs w:val="24"/>
              </w:rPr>
              <w:t>负责人：詹晓敏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23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江宁校区 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博学楼辅楼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A101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10CE8">
              <w:rPr>
                <w:rFonts w:ascii="宋体" w:eastAsia="宋体" w:hAnsi="宋体" w:cs="Times New Roman" w:hint="eastAsia"/>
                <w:sz w:val="24"/>
                <w:szCs w:val="24"/>
              </w:rPr>
              <w:t>如何让</w:t>
            </w:r>
            <w:r w:rsidRPr="00E10CE8">
              <w:rPr>
                <w:rFonts w:ascii="宋体" w:eastAsia="宋体" w:hAnsi="宋体" w:cs="Times New Roman"/>
                <w:sz w:val="24"/>
                <w:szCs w:val="24"/>
              </w:rPr>
              <w:t>EBSCO数据库成为您的科研及学术好帮手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武晓峰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25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江宁校区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2032B">
              <w:rPr>
                <w:rFonts w:ascii="宋体" w:eastAsia="宋体" w:hAnsi="宋体" w:hint="eastAsia"/>
                <w:sz w:val="24"/>
                <w:szCs w:val="24"/>
              </w:rPr>
              <w:t>勤学楼</w:t>
            </w:r>
            <w:r w:rsidRPr="0022032B">
              <w:rPr>
                <w:rFonts w:ascii="宋体" w:eastAsia="宋体" w:hAnsi="宋体"/>
                <w:sz w:val="24"/>
                <w:szCs w:val="24"/>
              </w:rPr>
              <w:t>5208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专业学术资源的利用—</w:t>
            </w:r>
            <w:r w:rsidRPr="0038354E">
              <w:rPr>
                <w:rFonts w:ascii="宋体" w:eastAsia="宋体" w:hAnsi="宋体" w:cs="Times New Roman"/>
                <w:sz w:val="24"/>
                <w:szCs w:val="24"/>
              </w:rPr>
              <w:t>ASCE、IEL等学会资源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354E">
              <w:rPr>
                <w:rFonts w:ascii="宋体" w:eastAsia="宋体" w:hAnsi="宋体"/>
                <w:sz w:val="24"/>
                <w:szCs w:val="24"/>
              </w:rPr>
              <w:t>付天香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30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江宁校区 致用楼</w:t>
            </w:r>
            <w:r w:rsidRPr="0038354E">
              <w:rPr>
                <w:rFonts w:ascii="宋体" w:eastAsia="宋体" w:hAnsi="宋体"/>
                <w:sz w:val="24"/>
                <w:szCs w:val="24"/>
              </w:rPr>
              <w:t>201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/>
                <w:sz w:val="24"/>
                <w:szCs w:val="24"/>
              </w:rPr>
              <w:t>EI工程索引及应用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</w:tr>
      <w:tr w:rsidR="00680A59" w:rsidRPr="00C36872" w:rsidTr="003E50B8">
        <w:trPr>
          <w:cantSplit/>
          <w:trHeight w:val="1021"/>
          <w:jc w:val="center"/>
        </w:trPr>
        <w:tc>
          <w:tcPr>
            <w:tcW w:w="3015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/>
                <w:sz w:val="24"/>
                <w:szCs w:val="24"/>
              </w:rPr>
              <w:t>12</w:t>
            </w:r>
            <w:r w:rsidRPr="0038354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时间待定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江宁校区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行政楼</w:t>
            </w:r>
          </w:p>
        </w:tc>
        <w:tc>
          <w:tcPr>
            <w:tcW w:w="3898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外国语学院定制</w:t>
            </w: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讲座</w:t>
            </w:r>
          </w:p>
        </w:tc>
        <w:tc>
          <w:tcPr>
            <w:tcW w:w="1611" w:type="dxa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sz w:val="24"/>
                <w:szCs w:val="24"/>
              </w:rPr>
              <w:t>封 丽</w:t>
            </w:r>
          </w:p>
        </w:tc>
      </w:tr>
    </w:tbl>
    <w:p w:rsidR="00680A59" w:rsidRDefault="00680A59" w:rsidP="00680A59">
      <w:pPr>
        <w:pStyle w:val="a7"/>
        <w:ind w:firstLineChars="0" w:firstLine="0"/>
        <w:rPr>
          <w:rFonts w:ascii="宋体" w:eastAsia="宋体" w:hAnsi="宋体" w:cs="Times New Roman"/>
          <w:b/>
          <w:szCs w:val="28"/>
        </w:rPr>
      </w:pPr>
    </w:p>
    <w:p w:rsidR="00680A59" w:rsidRDefault="00680A59" w:rsidP="00680A59">
      <w:pPr>
        <w:pStyle w:val="a7"/>
        <w:ind w:firstLineChars="0" w:firstLine="0"/>
        <w:rPr>
          <w:rFonts w:ascii="宋体" w:eastAsia="宋体" w:hAnsi="宋体" w:cs="Times New Roman"/>
          <w:b/>
          <w:szCs w:val="28"/>
        </w:rPr>
        <w:sectPr w:rsidR="00680A59" w:rsidSect="00C77D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0A59" w:rsidRPr="00985BA0" w:rsidRDefault="00680A59" w:rsidP="00680A59">
      <w:pPr>
        <w:spacing w:beforeLines="50" w:before="156" w:afterLines="50" w:after="156"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二、数字资源利用培训讲座（线上讲座）</w:t>
      </w: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507"/>
        <w:gridCol w:w="2149"/>
        <w:gridCol w:w="2964"/>
        <w:gridCol w:w="3889"/>
        <w:gridCol w:w="1232"/>
      </w:tblGrid>
      <w:tr w:rsidR="00680A59" w:rsidTr="003E50B8">
        <w:trPr>
          <w:cantSplit/>
          <w:trHeight w:val="599"/>
          <w:jc w:val="center"/>
        </w:trPr>
        <w:tc>
          <w:tcPr>
            <w:tcW w:w="2037" w:type="dxa"/>
            <w:shd w:val="clear" w:color="auto" w:fill="E7E6E6" w:themeFill="background2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讲座时间</w:t>
            </w:r>
          </w:p>
        </w:tc>
        <w:tc>
          <w:tcPr>
            <w:tcW w:w="1507" w:type="dxa"/>
            <w:shd w:val="clear" w:color="auto" w:fill="E7E6E6" w:themeFill="background2"/>
            <w:vAlign w:val="center"/>
          </w:tcPr>
          <w:p w:rsidR="00680A59" w:rsidRPr="0006159B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6159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腾讯会议号</w:t>
            </w:r>
          </w:p>
        </w:tc>
        <w:tc>
          <w:tcPr>
            <w:tcW w:w="2149" w:type="dxa"/>
            <w:shd w:val="clear" w:color="auto" w:fill="E7E6E6" w:themeFill="background2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会议二维码</w:t>
            </w:r>
          </w:p>
        </w:tc>
        <w:tc>
          <w:tcPr>
            <w:tcW w:w="2964" w:type="dxa"/>
            <w:shd w:val="clear" w:color="auto" w:fill="E7E6E6" w:themeFill="background2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讲座内容</w:t>
            </w:r>
          </w:p>
        </w:tc>
        <w:tc>
          <w:tcPr>
            <w:tcW w:w="3889" w:type="dxa"/>
            <w:shd w:val="clear" w:color="auto" w:fill="E7E6E6" w:themeFill="background2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相关简介</w:t>
            </w:r>
          </w:p>
        </w:tc>
        <w:tc>
          <w:tcPr>
            <w:tcW w:w="1232" w:type="dxa"/>
            <w:shd w:val="clear" w:color="auto" w:fill="E7E6E6" w:themeFill="background2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680A59" w:rsidTr="003E50B8">
        <w:trPr>
          <w:cantSplit/>
          <w:trHeight w:val="1701"/>
          <w:jc w:val="center"/>
        </w:trPr>
        <w:tc>
          <w:tcPr>
            <w:tcW w:w="2037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11月9日（周三）</w:t>
            </w:r>
          </w:p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</w:tc>
        <w:tc>
          <w:tcPr>
            <w:tcW w:w="1507" w:type="dxa"/>
            <w:vAlign w:val="center"/>
          </w:tcPr>
          <w:p w:rsidR="00680A59" w:rsidRPr="0022032B" w:rsidRDefault="00680A59" w:rsidP="003E50B8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2032B">
              <w:rPr>
                <w:rFonts w:ascii="宋体" w:eastAsia="宋体" w:hAnsi="宋体"/>
                <w:bCs/>
                <w:sz w:val="24"/>
                <w:szCs w:val="24"/>
              </w:rPr>
              <w:t>403 430 574</w:t>
            </w:r>
          </w:p>
        </w:tc>
        <w:tc>
          <w:tcPr>
            <w:tcW w:w="2149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bCs/>
                <w:noProof/>
                <w:sz w:val="24"/>
                <w:szCs w:val="24"/>
              </w:rPr>
              <w:drawing>
                <wp:inline distT="0" distB="0" distL="0" distR="0" wp14:anchorId="17C45E87" wp14:editId="636B0DC6">
                  <wp:extent cx="948333" cy="942975"/>
                  <wp:effectExtent l="0" t="0" r="0" b="0"/>
                  <wp:docPr id="5" name="图片 5" descr="C:\Users\fl\AppData\Local\Temp\WeChat Files\944f61e97b82e564e6fa96687c9eb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\AppData\Local\Temp\WeChat Files\944f61e97b82e564e6fa96687c9eb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51" cy="94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 w:hint="eastAsia"/>
                <w:sz w:val="24"/>
                <w:szCs w:val="24"/>
              </w:rPr>
              <w:t>月旦数据库线上培训讲座</w:t>
            </w:r>
          </w:p>
        </w:tc>
        <w:tc>
          <w:tcPr>
            <w:tcW w:w="3889" w:type="dxa"/>
            <w:vAlign w:val="center"/>
          </w:tcPr>
          <w:p w:rsidR="00680A59" w:rsidRPr="00101D6D" w:rsidRDefault="00680A59" w:rsidP="003E50B8">
            <w:pPr>
              <w:rPr>
                <w:rFonts w:ascii="宋体" w:eastAsia="宋体" w:hAnsi="宋体"/>
                <w:bCs/>
                <w:sz w:val="18"/>
                <w:szCs w:val="18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《月旦知识库》以台湾学术特色资源著称，包括核心期刊、专论、学者论文集、裁判汇编、词典、教学课件、博硕士论文部分全文及索引、题库讲座等子库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232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sz w:val="24"/>
                <w:szCs w:val="24"/>
              </w:rPr>
              <w:t>詹晓敏</w:t>
            </w:r>
          </w:p>
        </w:tc>
      </w:tr>
      <w:tr w:rsidR="00680A59" w:rsidTr="003E50B8">
        <w:trPr>
          <w:cantSplit/>
          <w:trHeight w:val="1701"/>
          <w:jc w:val="center"/>
        </w:trPr>
        <w:tc>
          <w:tcPr>
            <w:tcW w:w="2037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16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</w:tc>
        <w:tc>
          <w:tcPr>
            <w:tcW w:w="1507" w:type="dxa"/>
            <w:vAlign w:val="center"/>
          </w:tcPr>
          <w:p w:rsidR="00680A59" w:rsidRPr="0022032B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163A">
              <w:rPr>
                <w:rFonts w:ascii="宋体" w:eastAsia="宋体" w:hAnsi="宋体"/>
                <w:sz w:val="24"/>
                <w:szCs w:val="24"/>
              </w:rPr>
              <w:t>887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D163A">
              <w:rPr>
                <w:rFonts w:ascii="宋体" w:eastAsia="宋体" w:hAnsi="宋体"/>
                <w:sz w:val="24"/>
                <w:szCs w:val="24"/>
              </w:rPr>
              <w:t>729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D163A">
              <w:rPr>
                <w:rFonts w:ascii="宋体" w:eastAsia="宋体" w:hAnsi="宋体"/>
                <w:sz w:val="24"/>
                <w:szCs w:val="24"/>
              </w:rPr>
              <w:t>136</w:t>
            </w:r>
          </w:p>
        </w:tc>
        <w:tc>
          <w:tcPr>
            <w:tcW w:w="2149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D163A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inline distT="0" distB="0" distL="0" distR="0" wp14:anchorId="1CFC4FA1" wp14:editId="1687A025">
                  <wp:extent cx="1056889" cy="1027981"/>
                  <wp:effectExtent l="0" t="0" r="0" b="0"/>
                  <wp:docPr id="6" name="图片 6" descr="C:\Users\fl\Documents\WeChat Files\emmy-fengli\FileStorage\Temp\1666581750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l\Documents\WeChat Files\emmy-fengli\FileStorage\Temp\1666581750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89" cy="102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/>
                <w:sz w:val="24"/>
                <w:szCs w:val="24"/>
              </w:rPr>
              <w:t>NoteExpress</w:t>
            </w:r>
          </w:p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 w:hint="eastAsia"/>
                <w:sz w:val="24"/>
                <w:szCs w:val="24"/>
              </w:rPr>
              <w:t>——科研文献管理好帮手</w:t>
            </w:r>
          </w:p>
        </w:tc>
        <w:tc>
          <w:tcPr>
            <w:tcW w:w="3889" w:type="dxa"/>
            <w:vAlign w:val="center"/>
          </w:tcPr>
          <w:p w:rsidR="00680A59" w:rsidRPr="00101D6D" w:rsidRDefault="00680A59" w:rsidP="003E50B8">
            <w:pPr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sz w:val="24"/>
                <w:szCs w:val="24"/>
              </w:rPr>
              <w:t>NoteExpress是一款基于客户端的个人文献管理应用，</w:t>
            </w:r>
            <w:r w:rsidRPr="00CD163A">
              <w:rPr>
                <w:rFonts w:ascii="宋体" w:eastAsia="宋体" w:hAnsi="宋体" w:hint="eastAsia"/>
                <w:sz w:val="24"/>
                <w:szCs w:val="24"/>
              </w:rPr>
              <w:t>在撰写论文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D163A">
              <w:rPr>
                <w:rFonts w:ascii="宋体" w:eastAsia="宋体" w:hAnsi="宋体" w:hint="eastAsia"/>
                <w:sz w:val="24"/>
                <w:szCs w:val="24"/>
              </w:rPr>
              <w:t>专著或报告时，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帮助用户收集并有效管理文献资料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32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sz w:val="24"/>
                <w:szCs w:val="24"/>
              </w:rPr>
              <w:t>付天香</w:t>
            </w:r>
          </w:p>
        </w:tc>
      </w:tr>
      <w:tr w:rsidR="00680A59" w:rsidTr="003E50B8">
        <w:trPr>
          <w:cantSplit/>
          <w:trHeight w:val="1701"/>
          <w:jc w:val="center"/>
        </w:trPr>
        <w:tc>
          <w:tcPr>
            <w:tcW w:w="2037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25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</w:tc>
        <w:tc>
          <w:tcPr>
            <w:tcW w:w="1507" w:type="dxa"/>
            <w:vAlign w:val="center"/>
          </w:tcPr>
          <w:p w:rsidR="00680A59" w:rsidRPr="0022032B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2032B">
              <w:rPr>
                <w:rFonts w:ascii="宋体" w:eastAsia="宋体" w:hAnsi="宋体" w:hint="eastAsia"/>
                <w:sz w:val="24"/>
                <w:szCs w:val="24"/>
              </w:rPr>
              <w:t>688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2032B">
              <w:rPr>
                <w:rFonts w:ascii="宋体" w:eastAsia="宋体" w:hAnsi="宋体" w:hint="eastAsia"/>
                <w:sz w:val="24"/>
                <w:szCs w:val="24"/>
              </w:rPr>
              <w:t>846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2032B">
              <w:rPr>
                <w:rFonts w:ascii="宋体" w:eastAsia="宋体" w:hAnsi="宋体" w:hint="eastAsia"/>
                <w:sz w:val="24"/>
                <w:szCs w:val="24"/>
              </w:rPr>
              <w:t>438</w:t>
            </w:r>
          </w:p>
        </w:tc>
        <w:tc>
          <w:tcPr>
            <w:tcW w:w="2149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noProof/>
              </w:rPr>
              <w:drawing>
                <wp:inline distT="0" distB="0" distL="0" distR="0" wp14:anchorId="6C1757F2" wp14:editId="5695DB12">
                  <wp:extent cx="985078" cy="969645"/>
                  <wp:effectExtent l="0" t="0" r="0" b="0"/>
                  <wp:docPr id="7" name="图片 1" descr="C:\Users\fl\Documents\Tencent Files\453810036\FileRecv\联图二维码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fl\Documents\Tencent Files\453810036\FileRecv\联图二维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36" cy="99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/>
                <w:sz w:val="24"/>
                <w:szCs w:val="24"/>
              </w:rPr>
              <w:t>ASME美国机械工程师学会数据库培训</w:t>
            </w:r>
          </w:p>
        </w:tc>
        <w:tc>
          <w:tcPr>
            <w:tcW w:w="3889" w:type="dxa"/>
            <w:vAlign w:val="center"/>
          </w:tcPr>
          <w:p w:rsidR="00680A59" w:rsidRPr="00101D6D" w:rsidRDefault="00680A59" w:rsidP="003E50B8">
            <w:pPr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color w:val="151515"/>
                <w:sz w:val="24"/>
                <w:szCs w:val="24"/>
              </w:rPr>
              <w:t>ASME Digital Collection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收录了来自全球机械工程领域学者和从业者的研究论文、评述、会议报告、专著及行业标准等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232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杨慧名</w:t>
            </w:r>
          </w:p>
        </w:tc>
      </w:tr>
      <w:tr w:rsidR="00680A59" w:rsidTr="003E50B8">
        <w:trPr>
          <w:cantSplit/>
          <w:trHeight w:val="1701"/>
          <w:jc w:val="center"/>
        </w:trPr>
        <w:tc>
          <w:tcPr>
            <w:tcW w:w="2037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sz w:val="24"/>
                <w:szCs w:val="24"/>
              </w:rPr>
              <w:t>12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2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</w:tc>
        <w:tc>
          <w:tcPr>
            <w:tcW w:w="1507" w:type="dxa"/>
            <w:vAlign w:val="center"/>
          </w:tcPr>
          <w:p w:rsidR="00680A59" w:rsidRPr="0022032B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22032B">
              <w:rPr>
                <w:rFonts w:ascii="宋体" w:eastAsia="宋体" w:hAnsi="宋体" w:hint="eastAsia"/>
                <w:sz w:val="24"/>
                <w:szCs w:val="24"/>
              </w:rPr>
              <w:t>551 534 458</w:t>
            </w:r>
          </w:p>
        </w:tc>
        <w:tc>
          <w:tcPr>
            <w:tcW w:w="2149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noProof/>
              </w:rPr>
              <w:drawing>
                <wp:inline distT="0" distB="0" distL="0" distR="0" wp14:anchorId="4E021AA1" wp14:editId="41C46B34">
                  <wp:extent cx="906449" cy="906449"/>
                  <wp:effectExtent l="0" t="0" r="0" b="0"/>
                  <wp:docPr id="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157" cy="93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1D6D">
              <w:rPr>
                <w:rFonts w:ascii="宋体" w:eastAsia="宋体" w:hAnsi="宋体" w:cs="Times New Roman"/>
                <w:sz w:val="24"/>
                <w:szCs w:val="24"/>
              </w:rPr>
              <w:t>ACS Publications数据库在线培训</w:t>
            </w:r>
          </w:p>
        </w:tc>
        <w:tc>
          <w:tcPr>
            <w:tcW w:w="3889" w:type="dxa"/>
            <w:vAlign w:val="center"/>
          </w:tcPr>
          <w:p w:rsidR="00680A59" w:rsidRPr="00101D6D" w:rsidRDefault="00680A59" w:rsidP="003E50B8">
            <w:pPr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/>
                <w:sz w:val="24"/>
                <w:szCs w:val="24"/>
              </w:rPr>
              <w:t>ACS Publications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数据库收录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化学化工及相关学科（生物技术、制药、农业、食品和环境，以及材料科学等）的同行评审期刊、电子图书、科学程序和新闻</w:t>
            </w:r>
            <w:r w:rsidRPr="00101D6D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101D6D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232" w:type="dxa"/>
            <w:vAlign w:val="center"/>
          </w:tcPr>
          <w:p w:rsidR="00680A59" w:rsidRPr="00101D6D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1D6D">
              <w:rPr>
                <w:rFonts w:ascii="宋体" w:eastAsia="宋体" w:hAnsi="宋体" w:hint="eastAsia"/>
                <w:sz w:val="24"/>
                <w:szCs w:val="24"/>
              </w:rPr>
              <w:t>蒋 艳</w:t>
            </w:r>
          </w:p>
        </w:tc>
      </w:tr>
    </w:tbl>
    <w:p w:rsidR="00680A59" w:rsidRDefault="00680A59" w:rsidP="00680A59">
      <w:pPr>
        <w:spacing w:beforeLines="100" w:before="312" w:afterLines="100" w:after="312" w:line="360" w:lineRule="exact"/>
        <w:rPr>
          <w:rFonts w:ascii="宋体" w:eastAsia="宋体" w:hAnsi="宋体"/>
          <w:b/>
          <w:sz w:val="24"/>
          <w:szCs w:val="24"/>
        </w:rPr>
        <w:sectPr w:rsidR="00680A59" w:rsidSect="00F85D0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80A59" w:rsidRPr="00FC7EC4" w:rsidRDefault="00680A59" w:rsidP="00680A59">
      <w:pPr>
        <w:spacing w:beforeLines="50" w:before="156" w:afterLines="50" w:after="156"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三、数字资源利用培训讲座（西康路校区）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827"/>
        <w:gridCol w:w="1680"/>
      </w:tblGrid>
      <w:tr w:rsidR="00680A59" w:rsidRPr="0038354E" w:rsidTr="003E50B8">
        <w:trPr>
          <w:cantSplit/>
          <w:trHeight w:val="585"/>
          <w:jc w:val="center"/>
        </w:trPr>
        <w:tc>
          <w:tcPr>
            <w:tcW w:w="3156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讲座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主讲</w:t>
            </w:r>
            <w:r w:rsidRPr="003835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11月2日（周三）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西康路校区 </w:t>
            </w:r>
            <w:r w:rsidRPr="00E6197C">
              <w:rPr>
                <w:rFonts w:ascii="宋体" w:eastAsia="宋体" w:hAnsi="宋体" w:hint="eastAsia"/>
                <w:sz w:val="24"/>
                <w:szCs w:val="24"/>
              </w:rPr>
              <w:t>科学馆</w:t>
            </w:r>
            <w:r w:rsidRPr="00E6197C">
              <w:rPr>
                <w:rFonts w:ascii="宋体" w:eastAsia="宋体" w:hAnsi="宋体"/>
                <w:sz w:val="24"/>
                <w:szCs w:val="24"/>
              </w:rPr>
              <w:t>516</w:t>
            </w:r>
          </w:p>
        </w:tc>
        <w:tc>
          <w:tcPr>
            <w:tcW w:w="3827" w:type="dxa"/>
            <w:vAlign w:val="center"/>
          </w:tcPr>
          <w:p w:rsidR="00680A59" w:rsidRDefault="00680A59" w:rsidP="003E50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19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科技文献引文分析与实践</w:t>
            </w:r>
          </w:p>
          <w:p w:rsidR="00680A59" w:rsidRPr="0038354E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19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——文献分析工具</w:t>
            </w:r>
            <w:r w:rsidRPr="00E6197C">
              <w:rPr>
                <w:rFonts w:ascii="Times New Roman" w:eastAsia="宋体" w:hAnsi="Times New Roman" w:cs="Times New Roman"/>
                <w:sz w:val="24"/>
                <w:szCs w:val="24"/>
              </w:rPr>
              <w:t>Histcite</w:t>
            </w:r>
            <w:r w:rsidRPr="00E6197C">
              <w:rPr>
                <w:rFonts w:ascii="Times New Roman" w:eastAsia="宋体" w:hAnsi="Times New Roman" w:cs="Times New Roman"/>
                <w:sz w:val="24"/>
                <w:szCs w:val="24"/>
              </w:rPr>
              <w:t>的应用</w:t>
            </w:r>
          </w:p>
        </w:tc>
        <w:tc>
          <w:tcPr>
            <w:tcW w:w="1680" w:type="dxa"/>
            <w:vAlign w:val="center"/>
          </w:tcPr>
          <w:p w:rsidR="00680A59" w:rsidRPr="0038354E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詹文青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11月4日（周五）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:5</w:t>
            </w:r>
            <w:r>
              <w:rPr>
                <w:rFonts w:ascii="宋体" w:eastAsia="宋体" w:hAnsi="宋体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西康路校区 工程馆1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3827" w:type="dxa"/>
            <w:vAlign w:val="center"/>
          </w:tcPr>
          <w:p w:rsidR="00680A59" w:rsidRPr="00E6197C" w:rsidRDefault="00680A59" w:rsidP="003E50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水文院定制讲座</w:t>
            </w:r>
          </w:p>
        </w:tc>
        <w:tc>
          <w:tcPr>
            <w:tcW w:w="1680" w:type="dxa"/>
            <w:vAlign w:val="center"/>
          </w:tcPr>
          <w:p w:rsidR="00680A59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肖 东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:5</w:t>
            </w:r>
            <w:r>
              <w:rPr>
                <w:rFonts w:ascii="宋体" w:eastAsia="宋体" w:hAnsi="宋体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西康路校区 工程馆1</w:t>
            </w:r>
            <w:r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3827" w:type="dxa"/>
            <w:vAlign w:val="center"/>
          </w:tcPr>
          <w:p w:rsidR="00680A59" w:rsidRDefault="00680A59" w:rsidP="003E50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水文院定制讲座</w:t>
            </w:r>
          </w:p>
        </w:tc>
        <w:tc>
          <w:tcPr>
            <w:tcW w:w="1680" w:type="dxa"/>
            <w:vAlign w:val="center"/>
          </w:tcPr>
          <w:p w:rsidR="00680A59" w:rsidRDefault="00680A59" w:rsidP="003E50B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武晓峰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/>
                <w:sz w:val="24"/>
                <w:szCs w:val="24"/>
              </w:rPr>
              <w:t>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西康路校区 </w:t>
            </w:r>
            <w:r w:rsidRPr="008B4770">
              <w:rPr>
                <w:rFonts w:ascii="宋体" w:eastAsia="宋体" w:hAnsi="宋体" w:hint="eastAsia"/>
                <w:sz w:val="24"/>
                <w:szCs w:val="24"/>
              </w:rPr>
              <w:t>水利馆</w:t>
            </w:r>
            <w:r w:rsidRPr="008B4770">
              <w:rPr>
                <w:rFonts w:ascii="宋体" w:eastAsia="宋体" w:hAnsi="宋体"/>
                <w:sz w:val="24"/>
                <w:szCs w:val="24"/>
              </w:rPr>
              <w:t>402</w:t>
            </w:r>
          </w:p>
        </w:tc>
        <w:tc>
          <w:tcPr>
            <w:tcW w:w="3827" w:type="dxa"/>
            <w:vAlign w:val="center"/>
          </w:tcPr>
          <w:p w:rsidR="00680A59" w:rsidRDefault="00680A59" w:rsidP="003E50B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354E">
              <w:rPr>
                <w:rFonts w:ascii="宋体" w:eastAsia="宋体" w:hAnsi="宋体" w:cs="Times New Roman" w:hint="eastAsia"/>
                <w:sz w:val="24"/>
                <w:szCs w:val="24"/>
              </w:rPr>
              <w:t>科研之趣——</w:t>
            </w:r>
            <w:r w:rsidRPr="0038354E">
              <w:rPr>
                <w:rFonts w:ascii="宋体" w:eastAsia="宋体" w:hAnsi="宋体" w:cs="Times New Roman"/>
                <w:sz w:val="24"/>
                <w:szCs w:val="24"/>
              </w:rPr>
              <w:t>SCI数据库</w:t>
            </w:r>
          </w:p>
        </w:tc>
        <w:tc>
          <w:tcPr>
            <w:tcW w:w="1680" w:type="dxa"/>
            <w:vAlign w:val="center"/>
          </w:tcPr>
          <w:p w:rsidR="00680A59" w:rsidRDefault="00680A59" w:rsidP="003E50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4770">
              <w:rPr>
                <w:rFonts w:ascii="宋体" w:eastAsia="宋体" w:hAnsi="宋体" w:hint="eastAsia"/>
                <w:sz w:val="24"/>
                <w:szCs w:val="24"/>
              </w:rPr>
              <w:t>高依旻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西康路校区 </w:t>
            </w:r>
            <w:r w:rsidRPr="008B4770">
              <w:rPr>
                <w:rFonts w:ascii="宋体" w:eastAsia="宋体" w:hAnsi="宋体" w:hint="eastAsia"/>
                <w:sz w:val="24"/>
                <w:szCs w:val="24"/>
              </w:rPr>
              <w:t>严恺馆</w:t>
            </w:r>
            <w:r w:rsidRPr="008B4770">
              <w:rPr>
                <w:rFonts w:ascii="宋体" w:eastAsia="宋体" w:hAnsi="宋体"/>
                <w:sz w:val="24"/>
                <w:szCs w:val="24"/>
              </w:rPr>
              <w:t>702</w:t>
            </w:r>
          </w:p>
        </w:tc>
        <w:tc>
          <w:tcPr>
            <w:tcW w:w="3827" w:type="dxa"/>
            <w:vAlign w:val="center"/>
          </w:tcPr>
          <w:p w:rsidR="00680A59" w:rsidRPr="008B4770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4770">
              <w:rPr>
                <w:rFonts w:ascii="宋体" w:eastAsia="宋体" w:hAnsi="宋体" w:cs="Times New Roman" w:hint="eastAsia"/>
                <w:sz w:val="24"/>
                <w:szCs w:val="24"/>
              </w:rPr>
              <w:t>中文期刊获取方法与技巧</w:t>
            </w:r>
          </w:p>
        </w:tc>
        <w:tc>
          <w:tcPr>
            <w:tcW w:w="1680" w:type="dxa"/>
            <w:vAlign w:val="center"/>
          </w:tcPr>
          <w:p w:rsidR="00680A59" w:rsidRPr="008B4770" w:rsidRDefault="00680A59" w:rsidP="003E50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封 丽</w:t>
            </w:r>
          </w:p>
        </w:tc>
      </w:tr>
      <w:tr w:rsidR="00680A59" w:rsidRPr="0038354E" w:rsidTr="003E50B8">
        <w:trPr>
          <w:cantSplit/>
          <w:trHeight w:val="1211"/>
          <w:jc w:val="center"/>
        </w:trPr>
        <w:tc>
          <w:tcPr>
            <w:tcW w:w="3156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日（周三）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16:00-17:00</w:t>
            </w:r>
          </w:p>
          <w:p w:rsidR="00680A59" w:rsidRDefault="00680A59" w:rsidP="003E50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西康路校区 </w:t>
            </w:r>
            <w:r w:rsidRPr="00FC7EC4">
              <w:rPr>
                <w:rFonts w:ascii="宋体" w:eastAsia="宋体" w:hAnsi="宋体" w:hint="eastAsia"/>
                <w:sz w:val="24"/>
                <w:szCs w:val="24"/>
              </w:rPr>
              <w:t>水电馆</w:t>
            </w:r>
            <w:r w:rsidRPr="00FC7EC4">
              <w:rPr>
                <w:rFonts w:ascii="宋体" w:eastAsia="宋体" w:hAnsi="宋体"/>
                <w:sz w:val="24"/>
                <w:szCs w:val="24"/>
              </w:rPr>
              <w:t>301</w:t>
            </w:r>
          </w:p>
        </w:tc>
        <w:tc>
          <w:tcPr>
            <w:tcW w:w="3827" w:type="dxa"/>
            <w:vAlign w:val="center"/>
          </w:tcPr>
          <w:p w:rsidR="00680A59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7EC4">
              <w:rPr>
                <w:rFonts w:ascii="宋体" w:eastAsia="宋体" w:hAnsi="宋体" w:cs="Times New Roman"/>
                <w:sz w:val="24"/>
                <w:szCs w:val="24"/>
              </w:rPr>
              <w:t>PQDT国外博硕学位论文使用技巧</w:t>
            </w:r>
          </w:p>
          <w:p w:rsidR="00680A59" w:rsidRPr="008B4770" w:rsidRDefault="00680A59" w:rsidP="003E50B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7EC4">
              <w:rPr>
                <w:rFonts w:ascii="宋体" w:eastAsia="宋体" w:hAnsi="宋体" w:cs="Times New Roman"/>
                <w:sz w:val="24"/>
                <w:szCs w:val="24"/>
              </w:rPr>
              <w:t>&amp;资源探索</w:t>
            </w:r>
          </w:p>
        </w:tc>
        <w:tc>
          <w:tcPr>
            <w:tcW w:w="1680" w:type="dxa"/>
            <w:vAlign w:val="center"/>
          </w:tcPr>
          <w:p w:rsidR="00680A59" w:rsidRDefault="00680A59" w:rsidP="003E50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EC4">
              <w:rPr>
                <w:rFonts w:ascii="宋体" w:eastAsia="宋体" w:hAnsi="宋体" w:hint="eastAsia"/>
                <w:sz w:val="24"/>
                <w:szCs w:val="24"/>
              </w:rPr>
              <w:t>黄潇霏</w:t>
            </w:r>
          </w:p>
        </w:tc>
      </w:tr>
    </w:tbl>
    <w:p w:rsidR="00680A59" w:rsidRDefault="00680A59" w:rsidP="00680A59">
      <w:pPr>
        <w:rPr>
          <w:rFonts w:ascii="宋体" w:eastAsia="宋体" w:hAnsi="宋体" w:cs="Times New Roman"/>
          <w:sz w:val="24"/>
          <w:szCs w:val="24"/>
        </w:rPr>
      </w:pPr>
    </w:p>
    <w:p w:rsidR="00680A59" w:rsidRPr="00257000" w:rsidRDefault="00680A59" w:rsidP="00680A59">
      <w:pPr>
        <w:rPr>
          <w:rFonts w:ascii="宋体" w:eastAsia="宋体" w:hAnsi="宋体" w:cs="Times New Roman"/>
          <w:sz w:val="24"/>
          <w:szCs w:val="24"/>
        </w:rPr>
      </w:pPr>
      <w:r w:rsidRPr="00257000">
        <w:rPr>
          <w:rFonts w:ascii="宋体" w:eastAsia="宋体" w:hAnsi="宋体" w:cs="Times New Roman" w:hint="eastAsia"/>
          <w:sz w:val="24"/>
          <w:szCs w:val="24"/>
        </w:rPr>
        <w:t>注：</w:t>
      </w:r>
      <w:r w:rsidRPr="00257000">
        <w:rPr>
          <w:rFonts w:ascii="宋体" w:eastAsia="宋体" w:hAnsi="宋体" w:cs="Times New Roman"/>
          <w:sz w:val="24"/>
          <w:szCs w:val="24"/>
        </w:rPr>
        <w:t>1、参加讲座可记录学术报告次数；</w:t>
      </w:r>
    </w:p>
    <w:p w:rsidR="00680A59" w:rsidRPr="00257000" w:rsidRDefault="00680A59" w:rsidP="00680A5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000">
        <w:rPr>
          <w:rFonts w:ascii="宋体" w:eastAsia="宋体" w:hAnsi="宋体" w:cs="Times New Roman"/>
          <w:sz w:val="24"/>
          <w:szCs w:val="24"/>
        </w:rPr>
        <w:t>2、若因特殊情况调整培训，将另行通知；</w:t>
      </w:r>
    </w:p>
    <w:p w:rsidR="00680A59" w:rsidRPr="00257000" w:rsidRDefault="00680A59" w:rsidP="00680A5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000">
        <w:rPr>
          <w:rFonts w:ascii="宋体" w:eastAsia="宋体" w:hAnsi="宋体" w:cs="Times New Roman"/>
          <w:sz w:val="24"/>
          <w:szCs w:val="24"/>
        </w:rPr>
        <w:t>3、根据疫情防控要求，请做好个人防护工作；</w:t>
      </w:r>
    </w:p>
    <w:p w:rsidR="00680A59" w:rsidRPr="00315113" w:rsidRDefault="00680A59" w:rsidP="00680A5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7000">
        <w:rPr>
          <w:rFonts w:ascii="宋体" w:eastAsia="宋体" w:hAnsi="宋体" w:cs="Times New Roman"/>
          <w:sz w:val="24"/>
          <w:szCs w:val="24"/>
        </w:rPr>
        <w:t>4、相关讲座问题请咨询信息咨询部 025-83787301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4571C" w:rsidRPr="00680A59" w:rsidRDefault="0014571C">
      <w:bookmarkStart w:id="0" w:name="_GoBack"/>
      <w:bookmarkEnd w:id="0"/>
    </w:p>
    <w:sectPr w:rsidR="0014571C" w:rsidRPr="00680A59" w:rsidSect="0031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F9" w:rsidRDefault="007955F9" w:rsidP="00680A59">
      <w:r>
        <w:separator/>
      </w:r>
    </w:p>
  </w:endnote>
  <w:endnote w:type="continuationSeparator" w:id="0">
    <w:p w:rsidR="007955F9" w:rsidRDefault="007955F9" w:rsidP="0068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F9" w:rsidRDefault="007955F9" w:rsidP="00680A59">
      <w:r>
        <w:separator/>
      </w:r>
    </w:p>
  </w:footnote>
  <w:footnote w:type="continuationSeparator" w:id="0">
    <w:p w:rsidR="007955F9" w:rsidRDefault="007955F9" w:rsidP="0068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2"/>
    <w:rsid w:val="0014571C"/>
    <w:rsid w:val="00517D92"/>
    <w:rsid w:val="00680A59"/>
    <w:rsid w:val="007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6B4BA-A4C3-421E-8F2D-96AA5A08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A59"/>
    <w:rPr>
      <w:sz w:val="18"/>
      <w:szCs w:val="18"/>
    </w:rPr>
  </w:style>
  <w:style w:type="paragraph" w:styleId="a7">
    <w:name w:val="Body Text Indent"/>
    <w:basedOn w:val="a"/>
    <w:link w:val="a8"/>
    <w:semiHidden/>
    <w:rsid w:val="00680A59"/>
    <w:pPr>
      <w:ind w:firstLineChars="200" w:firstLine="560"/>
    </w:pPr>
    <w:rPr>
      <w:sz w:val="28"/>
    </w:rPr>
  </w:style>
  <w:style w:type="character" w:customStyle="1" w:styleId="a8">
    <w:name w:val="正文文本缩进 字符"/>
    <w:basedOn w:val="a0"/>
    <w:link w:val="a7"/>
    <w:semiHidden/>
    <w:rsid w:val="00680A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2022-10-26T03:06:00Z</dcterms:created>
  <dcterms:modified xsi:type="dcterms:W3CDTF">2022-10-26T03:06:00Z</dcterms:modified>
</cp:coreProperties>
</file>